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1F3" w:rsidRPr="00480837" w:rsidRDefault="00515418" w:rsidP="00480837">
      <w:pPr>
        <w:spacing w:line="360" w:lineRule="auto"/>
        <w:jc w:val="left"/>
        <w:rPr>
          <w:rFonts w:ascii="Times New Roman" w:hAnsi="Times New Roman" w:cs="Times New Roman"/>
          <w:b/>
          <w:bCs/>
          <w:sz w:val="24"/>
        </w:rPr>
      </w:pPr>
      <w:r w:rsidRPr="00480837">
        <w:rPr>
          <w:rFonts w:ascii="Times New Roman" w:hAnsi="Times New Roman" w:cs="Times New Roman"/>
          <w:b/>
          <w:bCs/>
          <w:sz w:val="24"/>
        </w:rPr>
        <w:t xml:space="preserve">Teaching Methods </w:t>
      </w:r>
      <w:r w:rsidR="00480837">
        <w:rPr>
          <w:rFonts w:ascii="Times New Roman" w:hAnsi="Times New Roman" w:cs="Times New Roman"/>
          <w:b/>
          <w:bCs/>
          <w:sz w:val="24"/>
        </w:rPr>
        <w:t>adopted by</w:t>
      </w:r>
      <w:r w:rsidRPr="00480837">
        <w:rPr>
          <w:rFonts w:ascii="Times New Roman" w:hAnsi="Times New Roman" w:cs="Times New Roman"/>
          <w:b/>
          <w:bCs/>
          <w:sz w:val="24"/>
        </w:rPr>
        <w:t xml:space="preserve"> Department of </w:t>
      </w:r>
      <w:r w:rsidR="009E7D73" w:rsidRPr="00480837">
        <w:rPr>
          <w:rFonts w:ascii="Times New Roman" w:hAnsi="Times New Roman" w:cs="Times New Roman"/>
          <w:b/>
          <w:bCs/>
          <w:sz w:val="24"/>
        </w:rPr>
        <w:t>Botany</w:t>
      </w:r>
    </w:p>
    <w:p w:rsidR="003E41F3" w:rsidRPr="00480837" w:rsidRDefault="00515418" w:rsidP="00480837">
      <w:pPr>
        <w:spacing w:line="360" w:lineRule="auto"/>
        <w:jc w:val="left"/>
        <w:rPr>
          <w:rFonts w:ascii="Times New Roman" w:hAnsi="Times New Roman" w:cs="Times New Roman"/>
          <w:sz w:val="24"/>
        </w:rPr>
      </w:pPr>
      <w:r w:rsidRPr="00480837">
        <w:rPr>
          <w:rFonts w:ascii="Times New Roman" w:hAnsi="Times New Roman" w:cs="Times New Roman"/>
          <w:sz w:val="24"/>
        </w:rPr>
        <w:t xml:space="preserve">The Department of </w:t>
      </w:r>
      <w:r w:rsidR="00455EC7">
        <w:rPr>
          <w:rFonts w:ascii="Times New Roman" w:hAnsi="Times New Roman" w:cs="Times New Roman"/>
          <w:sz w:val="24"/>
        </w:rPr>
        <w:t>Botany</w:t>
      </w:r>
      <w:r w:rsidRPr="00480837">
        <w:rPr>
          <w:rFonts w:ascii="Times New Roman" w:hAnsi="Times New Roman" w:cs="Times New Roman"/>
          <w:sz w:val="24"/>
        </w:rPr>
        <w:t xml:space="preserve"> at </w:t>
      </w:r>
      <w:proofErr w:type="spellStart"/>
      <w:r w:rsidRPr="00480837">
        <w:rPr>
          <w:rFonts w:ascii="Times New Roman" w:hAnsi="Times New Roman" w:cs="Times New Roman"/>
          <w:sz w:val="24"/>
        </w:rPr>
        <w:t>Atal</w:t>
      </w:r>
      <w:proofErr w:type="spellEnd"/>
      <w:r w:rsidRPr="00480837">
        <w:rPr>
          <w:rFonts w:ascii="Times New Roman" w:hAnsi="Times New Roman" w:cs="Times New Roman"/>
          <w:sz w:val="24"/>
        </w:rPr>
        <w:t xml:space="preserve"> </w:t>
      </w:r>
      <w:proofErr w:type="spellStart"/>
      <w:r w:rsidRPr="00480837">
        <w:rPr>
          <w:rFonts w:ascii="Times New Roman" w:hAnsi="Times New Roman" w:cs="Times New Roman"/>
          <w:sz w:val="24"/>
        </w:rPr>
        <w:t>Bihari</w:t>
      </w:r>
      <w:proofErr w:type="spellEnd"/>
      <w:r w:rsidRPr="00480837">
        <w:rPr>
          <w:rFonts w:ascii="Times New Roman" w:hAnsi="Times New Roman" w:cs="Times New Roman"/>
          <w:sz w:val="24"/>
        </w:rPr>
        <w:t xml:space="preserve"> Vajpayee Govt. College Sunni, Himachal</w:t>
      </w:r>
    </w:p>
    <w:p w:rsidR="003E41F3" w:rsidRPr="00480837" w:rsidRDefault="00515418" w:rsidP="00480837">
      <w:pPr>
        <w:spacing w:line="360" w:lineRule="auto"/>
        <w:jc w:val="left"/>
        <w:rPr>
          <w:rFonts w:ascii="Times New Roman" w:hAnsi="Times New Roman" w:cs="Times New Roman"/>
          <w:sz w:val="24"/>
        </w:rPr>
      </w:pPr>
      <w:r w:rsidRPr="00480837">
        <w:rPr>
          <w:rFonts w:ascii="Times New Roman" w:hAnsi="Times New Roman" w:cs="Times New Roman"/>
          <w:sz w:val="24"/>
        </w:rPr>
        <w:t>Pradesh,</w:t>
      </w:r>
      <w:r w:rsidR="00455EC7">
        <w:rPr>
          <w:rFonts w:ascii="Times New Roman" w:hAnsi="Times New Roman" w:cs="Times New Roman"/>
          <w:sz w:val="24"/>
        </w:rPr>
        <w:t xml:space="preserve"> adopted various teaching methods for fulfilling a </w:t>
      </w:r>
      <w:r w:rsidRPr="00480837">
        <w:rPr>
          <w:rFonts w:ascii="Times New Roman" w:hAnsi="Times New Roman" w:cs="Times New Roman"/>
          <w:sz w:val="24"/>
        </w:rPr>
        <w:t xml:space="preserve">committed </w:t>
      </w:r>
      <w:r w:rsidR="00455EC7">
        <w:rPr>
          <w:rFonts w:ascii="Times New Roman" w:hAnsi="Times New Roman" w:cs="Times New Roman"/>
          <w:sz w:val="24"/>
        </w:rPr>
        <w:t xml:space="preserve">approach to provide </w:t>
      </w:r>
      <w:r w:rsidRPr="00480837">
        <w:rPr>
          <w:rFonts w:ascii="Times New Roman" w:hAnsi="Times New Roman" w:cs="Times New Roman"/>
          <w:sz w:val="24"/>
        </w:rPr>
        <w:t>quality education</w:t>
      </w:r>
      <w:proofErr w:type="gramStart"/>
      <w:r w:rsidR="00455EC7">
        <w:rPr>
          <w:rFonts w:ascii="Times New Roman" w:hAnsi="Times New Roman" w:cs="Times New Roman"/>
          <w:sz w:val="24"/>
        </w:rPr>
        <w:t>.</w:t>
      </w:r>
      <w:r w:rsidRPr="00480837">
        <w:rPr>
          <w:rFonts w:ascii="Times New Roman" w:hAnsi="Times New Roman" w:cs="Times New Roman"/>
          <w:sz w:val="24"/>
        </w:rPr>
        <w:t>.</w:t>
      </w:r>
      <w:proofErr w:type="gramEnd"/>
      <w:r w:rsidRPr="00480837">
        <w:rPr>
          <w:rFonts w:ascii="Times New Roman" w:hAnsi="Times New Roman" w:cs="Times New Roman"/>
          <w:sz w:val="24"/>
        </w:rPr>
        <w:t xml:space="preserve"> The focus is on Lecture-Based Teaching </w:t>
      </w:r>
      <w:r w:rsidRPr="00480837">
        <w:rPr>
          <w:rFonts w:ascii="Times New Roman" w:hAnsi="Times New Roman" w:cs="Times New Roman"/>
          <w:sz w:val="24"/>
        </w:rPr>
        <w:t>with Innovative</w:t>
      </w:r>
      <w:r w:rsidR="00455EC7">
        <w:rPr>
          <w:rFonts w:ascii="Times New Roman" w:hAnsi="Times New Roman" w:cs="Times New Roman"/>
          <w:sz w:val="24"/>
        </w:rPr>
        <w:t xml:space="preserve"> </w:t>
      </w:r>
      <w:r w:rsidRPr="00480837">
        <w:rPr>
          <w:rFonts w:ascii="Times New Roman" w:hAnsi="Times New Roman" w:cs="Times New Roman"/>
          <w:sz w:val="24"/>
        </w:rPr>
        <w:t>Methods, Technology-Based Learning</w:t>
      </w:r>
      <w:r w:rsidRPr="00480837">
        <w:rPr>
          <w:rFonts w:ascii="Times New Roman" w:hAnsi="Times New Roman" w:cs="Times New Roman"/>
          <w:sz w:val="24"/>
        </w:rPr>
        <w:t xml:space="preserve">, </w:t>
      </w:r>
      <w:r w:rsidRPr="00480837">
        <w:rPr>
          <w:rFonts w:ascii="Times New Roman" w:hAnsi="Times New Roman" w:cs="Times New Roman"/>
          <w:sz w:val="24"/>
        </w:rPr>
        <w:t>Flipped Classrooms, and Need-Based Learning,</w:t>
      </w:r>
      <w:r w:rsidR="00455EC7">
        <w:rPr>
          <w:rFonts w:ascii="Times New Roman" w:hAnsi="Times New Roman" w:cs="Times New Roman"/>
          <w:sz w:val="24"/>
        </w:rPr>
        <w:t xml:space="preserve"> </w:t>
      </w:r>
      <w:r w:rsidRPr="00480837">
        <w:rPr>
          <w:rFonts w:ascii="Times New Roman" w:hAnsi="Times New Roman" w:cs="Times New Roman"/>
          <w:sz w:val="24"/>
        </w:rPr>
        <w:t>including Remedial Teaching and Strategies for Gifted Students.</w:t>
      </w:r>
    </w:p>
    <w:p w:rsidR="003E41F3" w:rsidRPr="00F90735" w:rsidRDefault="00515418" w:rsidP="00480837">
      <w:pPr>
        <w:spacing w:line="360" w:lineRule="auto"/>
        <w:jc w:val="left"/>
        <w:rPr>
          <w:rFonts w:ascii="Times New Roman" w:hAnsi="Times New Roman" w:cs="Times New Roman"/>
          <w:b/>
          <w:sz w:val="24"/>
        </w:rPr>
      </w:pPr>
      <w:r w:rsidRPr="00F90735">
        <w:rPr>
          <w:rFonts w:ascii="Times New Roman" w:hAnsi="Times New Roman" w:cs="Times New Roman"/>
          <w:b/>
          <w:bCs/>
          <w:sz w:val="24"/>
        </w:rPr>
        <w:t>1</w:t>
      </w:r>
      <w:r w:rsidRPr="00F90735">
        <w:rPr>
          <w:rFonts w:ascii="Times New Roman" w:hAnsi="Times New Roman" w:cs="Times New Roman"/>
          <w:b/>
          <w:sz w:val="24"/>
        </w:rPr>
        <w:t xml:space="preserve">. Lecture-Based Teaching </w:t>
      </w:r>
      <w:r w:rsidR="00455EC7" w:rsidRPr="00F90735">
        <w:rPr>
          <w:rFonts w:ascii="Times New Roman" w:hAnsi="Times New Roman" w:cs="Times New Roman"/>
          <w:b/>
          <w:sz w:val="24"/>
        </w:rPr>
        <w:t>methods with Innovative approach</w:t>
      </w:r>
    </w:p>
    <w:p w:rsidR="00F90735" w:rsidRDefault="00515418" w:rsidP="00480837">
      <w:pPr>
        <w:spacing w:line="360" w:lineRule="auto"/>
        <w:jc w:val="left"/>
        <w:rPr>
          <w:rFonts w:ascii="Times New Roman" w:hAnsi="Times New Roman" w:cs="Times New Roman"/>
          <w:sz w:val="24"/>
        </w:rPr>
      </w:pPr>
      <w:r w:rsidRPr="00515418">
        <w:rPr>
          <w:rFonts w:ascii="Times New Roman" w:hAnsi="Times New Roman" w:cs="Times New Roman"/>
          <w:b/>
          <w:sz w:val="24"/>
        </w:rPr>
        <w:t>(</w:t>
      </w:r>
      <w:proofErr w:type="spellStart"/>
      <w:r w:rsidRPr="00515418">
        <w:rPr>
          <w:rFonts w:ascii="Times New Roman" w:hAnsi="Times New Roman" w:cs="Times New Roman"/>
          <w:b/>
          <w:sz w:val="24"/>
        </w:rPr>
        <w:t>i</w:t>
      </w:r>
      <w:proofErr w:type="spellEnd"/>
      <w:r w:rsidRPr="00515418">
        <w:rPr>
          <w:rFonts w:ascii="Times New Roman" w:hAnsi="Times New Roman" w:cs="Times New Roman"/>
          <w:b/>
          <w:sz w:val="24"/>
        </w:rPr>
        <w:t>) Interactive Lectures</w:t>
      </w:r>
      <w:r w:rsidRPr="00480837">
        <w:rPr>
          <w:rFonts w:ascii="Times New Roman" w:hAnsi="Times New Roman" w:cs="Times New Roman"/>
          <w:sz w:val="24"/>
        </w:rPr>
        <w:t>: Involving students i</w:t>
      </w:r>
      <w:r w:rsidRPr="00480837">
        <w:rPr>
          <w:rFonts w:ascii="Times New Roman" w:hAnsi="Times New Roman" w:cs="Times New Roman"/>
          <w:sz w:val="24"/>
        </w:rPr>
        <w:t xml:space="preserve">n active discussions and </w:t>
      </w:r>
      <w:r w:rsidR="00455EC7">
        <w:rPr>
          <w:rFonts w:ascii="Times New Roman" w:hAnsi="Times New Roman" w:cs="Times New Roman"/>
          <w:sz w:val="24"/>
        </w:rPr>
        <w:t xml:space="preserve">participation during lectures. On the spot </w:t>
      </w:r>
      <w:r w:rsidRPr="00480837">
        <w:rPr>
          <w:rFonts w:ascii="Times New Roman" w:hAnsi="Times New Roman" w:cs="Times New Roman"/>
          <w:sz w:val="24"/>
        </w:rPr>
        <w:t>problem-solving</w:t>
      </w:r>
      <w:r w:rsidR="00455EC7">
        <w:rPr>
          <w:rFonts w:ascii="Times New Roman" w:hAnsi="Times New Roman" w:cs="Times New Roman"/>
          <w:sz w:val="24"/>
        </w:rPr>
        <w:t xml:space="preserve"> </w:t>
      </w:r>
      <w:r w:rsidRPr="00480837">
        <w:rPr>
          <w:rFonts w:ascii="Times New Roman" w:hAnsi="Times New Roman" w:cs="Times New Roman"/>
          <w:sz w:val="24"/>
        </w:rPr>
        <w:t xml:space="preserve">during the lecture </w:t>
      </w:r>
      <w:r w:rsidR="00455EC7">
        <w:rPr>
          <w:rFonts w:ascii="Times New Roman" w:hAnsi="Times New Roman" w:cs="Times New Roman"/>
          <w:sz w:val="24"/>
        </w:rPr>
        <w:t xml:space="preserve">by involving the </w:t>
      </w:r>
      <w:proofErr w:type="gramStart"/>
      <w:r w:rsidR="00455EC7">
        <w:rPr>
          <w:rFonts w:ascii="Times New Roman" w:hAnsi="Times New Roman" w:cs="Times New Roman"/>
          <w:sz w:val="24"/>
        </w:rPr>
        <w:t>class help</w:t>
      </w:r>
      <w:proofErr w:type="gramEnd"/>
      <w:r w:rsidR="00455EC7">
        <w:rPr>
          <w:rFonts w:ascii="Times New Roman" w:hAnsi="Times New Roman" w:cs="Times New Roman"/>
          <w:sz w:val="24"/>
        </w:rPr>
        <w:t xml:space="preserve"> the students in </w:t>
      </w:r>
      <w:r w:rsidR="00F90735">
        <w:rPr>
          <w:rFonts w:ascii="Times New Roman" w:hAnsi="Times New Roman" w:cs="Times New Roman"/>
          <w:sz w:val="24"/>
        </w:rPr>
        <w:t xml:space="preserve">enhancing their thought process, active </w:t>
      </w:r>
      <w:r w:rsidRPr="00480837">
        <w:rPr>
          <w:rFonts w:ascii="Times New Roman" w:hAnsi="Times New Roman" w:cs="Times New Roman"/>
          <w:sz w:val="24"/>
        </w:rPr>
        <w:t xml:space="preserve">engagement and retention. </w:t>
      </w:r>
      <w:r w:rsidR="00F90735">
        <w:rPr>
          <w:rFonts w:ascii="Times New Roman" w:hAnsi="Times New Roman" w:cs="Times New Roman"/>
          <w:sz w:val="24"/>
        </w:rPr>
        <w:t>For the basic concepts short sessions with quizzes play a vital role.</w:t>
      </w:r>
    </w:p>
    <w:p w:rsidR="00F90735" w:rsidRDefault="00F90735" w:rsidP="00480837">
      <w:pPr>
        <w:spacing w:line="360" w:lineRule="auto"/>
        <w:jc w:val="left"/>
        <w:rPr>
          <w:rFonts w:ascii="Times New Roman" w:hAnsi="Times New Roman" w:cs="Times New Roman"/>
          <w:sz w:val="24"/>
        </w:rPr>
      </w:pPr>
      <w:r>
        <w:rPr>
          <w:rFonts w:ascii="Times New Roman" w:hAnsi="Times New Roman" w:cs="Times New Roman"/>
          <w:noProof/>
          <w:sz w:val="24"/>
          <w:lang w:eastAsia="en-US"/>
        </w:rPr>
        <w:drawing>
          <wp:inline distT="0" distB="0" distL="0" distR="0">
            <wp:extent cx="5274310" cy="2965753"/>
            <wp:effectExtent l="19050" t="0" r="2540" b="0"/>
            <wp:docPr id="1" name="Picture 1" descr="C:\Users\ASUS\Downloads\IMG_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128.jpg"/>
                    <pic:cNvPicPr>
                      <a:picLocks noChangeAspect="1" noChangeArrowheads="1"/>
                    </pic:cNvPicPr>
                  </pic:nvPicPr>
                  <pic:blipFill>
                    <a:blip r:embed="rId4" cstate="print"/>
                    <a:srcRect/>
                    <a:stretch>
                      <a:fillRect/>
                    </a:stretch>
                  </pic:blipFill>
                  <pic:spPr bwMode="auto">
                    <a:xfrm>
                      <a:off x="0" y="0"/>
                      <a:ext cx="5274310" cy="2965753"/>
                    </a:xfrm>
                    <a:prstGeom prst="rect">
                      <a:avLst/>
                    </a:prstGeom>
                    <a:noFill/>
                    <a:ln w="9525">
                      <a:noFill/>
                      <a:miter lim="800000"/>
                      <a:headEnd/>
                      <a:tailEnd/>
                    </a:ln>
                  </pic:spPr>
                </pic:pic>
              </a:graphicData>
            </a:graphic>
          </wp:inline>
        </w:drawing>
      </w:r>
    </w:p>
    <w:p w:rsidR="00F90735" w:rsidRDefault="00F90735" w:rsidP="00480837">
      <w:pPr>
        <w:spacing w:line="360" w:lineRule="auto"/>
        <w:jc w:val="left"/>
        <w:rPr>
          <w:rFonts w:ascii="Times New Roman" w:hAnsi="Times New Roman" w:cs="Times New Roman"/>
          <w:sz w:val="24"/>
        </w:rPr>
      </w:pPr>
      <w:r w:rsidRPr="00515418">
        <w:rPr>
          <w:rFonts w:ascii="Times New Roman" w:hAnsi="Times New Roman" w:cs="Times New Roman"/>
          <w:b/>
          <w:sz w:val="24"/>
        </w:rPr>
        <w:t>(ii) Active participation of students</w:t>
      </w:r>
      <w:r>
        <w:rPr>
          <w:rFonts w:ascii="Times New Roman" w:hAnsi="Times New Roman" w:cs="Times New Roman"/>
          <w:sz w:val="24"/>
        </w:rPr>
        <w:t>: In this method students are given presentations and assignments to deliver in the whole class with proper teaching mode. This will boost their confidence for future and their approach to listen carefully in the class.</w:t>
      </w:r>
    </w:p>
    <w:p w:rsidR="003E41F3" w:rsidRPr="00480837" w:rsidRDefault="00F90735" w:rsidP="005F2A56">
      <w:pPr>
        <w:spacing w:line="360" w:lineRule="auto"/>
        <w:jc w:val="left"/>
        <w:rPr>
          <w:rFonts w:ascii="Times New Roman" w:hAnsi="Times New Roman" w:cs="Times New Roman"/>
          <w:sz w:val="24"/>
        </w:rPr>
      </w:pPr>
      <w:r>
        <w:rPr>
          <w:rFonts w:ascii="Times New Roman" w:hAnsi="Times New Roman" w:cs="Times New Roman"/>
          <w:noProof/>
          <w:sz w:val="24"/>
          <w:lang w:eastAsia="en-US"/>
        </w:rPr>
        <w:lastRenderedPageBreak/>
        <w:drawing>
          <wp:inline distT="0" distB="0" distL="0" distR="0">
            <wp:extent cx="5274310" cy="9379860"/>
            <wp:effectExtent l="19050" t="0" r="2540" b="0"/>
            <wp:docPr id="9" name="Picture 2" descr="C:\Users\ASUS\Downloads\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2231.jpg"/>
                    <pic:cNvPicPr>
                      <a:picLocks noChangeAspect="1" noChangeArrowheads="1"/>
                    </pic:cNvPicPr>
                  </pic:nvPicPr>
                  <pic:blipFill>
                    <a:blip r:embed="rId5" cstate="print"/>
                    <a:srcRect/>
                    <a:stretch>
                      <a:fillRect/>
                    </a:stretch>
                  </pic:blipFill>
                  <pic:spPr bwMode="auto">
                    <a:xfrm>
                      <a:off x="0" y="0"/>
                      <a:ext cx="5274310" cy="9379860"/>
                    </a:xfrm>
                    <a:prstGeom prst="rect">
                      <a:avLst/>
                    </a:prstGeom>
                    <a:noFill/>
                    <a:ln w="9525">
                      <a:noFill/>
                      <a:miter lim="800000"/>
                      <a:headEnd/>
                      <a:tailEnd/>
                    </a:ln>
                  </pic:spPr>
                </pic:pic>
              </a:graphicData>
            </a:graphic>
          </wp:inline>
        </w:drawing>
      </w:r>
    </w:p>
    <w:p w:rsidR="003E41F3" w:rsidRPr="00515418" w:rsidRDefault="00515418" w:rsidP="00480837">
      <w:pPr>
        <w:spacing w:line="360" w:lineRule="auto"/>
        <w:jc w:val="left"/>
        <w:rPr>
          <w:rFonts w:ascii="Times New Roman" w:hAnsi="Times New Roman" w:cs="Times New Roman"/>
          <w:b/>
          <w:sz w:val="24"/>
        </w:rPr>
      </w:pPr>
      <w:r w:rsidRPr="00515418">
        <w:rPr>
          <w:rFonts w:ascii="Times New Roman" w:hAnsi="Times New Roman" w:cs="Times New Roman"/>
          <w:b/>
          <w:bCs/>
          <w:sz w:val="24"/>
        </w:rPr>
        <w:lastRenderedPageBreak/>
        <w:t>2</w:t>
      </w:r>
      <w:r w:rsidRPr="00515418">
        <w:rPr>
          <w:rFonts w:ascii="Times New Roman" w:hAnsi="Times New Roman" w:cs="Times New Roman"/>
          <w:b/>
          <w:sz w:val="24"/>
        </w:rPr>
        <w:t>. Technology-Bas</w:t>
      </w:r>
      <w:r w:rsidRPr="00515418">
        <w:rPr>
          <w:rFonts w:ascii="Times New Roman" w:hAnsi="Times New Roman" w:cs="Times New Roman"/>
          <w:b/>
          <w:sz w:val="24"/>
        </w:rPr>
        <w:t>ed Learning</w:t>
      </w:r>
    </w:p>
    <w:p w:rsidR="003E41F3" w:rsidRPr="00480837" w:rsidRDefault="005F2A56" w:rsidP="00480837">
      <w:pPr>
        <w:spacing w:line="360" w:lineRule="auto"/>
        <w:jc w:val="left"/>
        <w:rPr>
          <w:rFonts w:ascii="Times New Roman" w:hAnsi="Times New Roman" w:cs="Times New Roman"/>
          <w:sz w:val="24"/>
        </w:rPr>
      </w:pPr>
      <w:r>
        <w:rPr>
          <w:rFonts w:ascii="Times New Roman" w:hAnsi="Times New Roman" w:cs="Times New Roman"/>
          <w:sz w:val="24"/>
        </w:rPr>
        <w:t xml:space="preserve">In today’s digital era technology is must for filling the gap. Department of botany adopted the various digital </w:t>
      </w:r>
      <w:proofErr w:type="spellStart"/>
      <w:r>
        <w:rPr>
          <w:rFonts w:ascii="Times New Roman" w:hAnsi="Times New Roman" w:cs="Times New Roman"/>
          <w:sz w:val="24"/>
        </w:rPr>
        <w:t>plateforms</w:t>
      </w:r>
      <w:proofErr w:type="spellEnd"/>
      <w:r>
        <w:rPr>
          <w:rFonts w:ascii="Times New Roman" w:hAnsi="Times New Roman" w:cs="Times New Roman"/>
          <w:sz w:val="24"/>
        </w:rPr>
        <w:t xml:space="preserve"> to teach the students like </w:t>
      </w:r>
    </w:p>
    <w:p w:rsidR="003E41F3" w:rsidRPr="00480837" w:rsidRDefault="00515418" w:rsidP="00480837">
      <w:pPr>
        <w:spacing w:line="360" w:lineRule="auto"/>
        <w:jc w:val="left"/>
        <w:rPr>
          <w:rFonts w:ascii="Times New Roman" w:hAnsi="Times New Roman" w:cs="Times New Roman"/>
          <w:sz w:val="24"/>
        </w:rPr>
      </w:pPr>
      <w:r w:rsidRPr="00480837">
        <w:rPr>
          <w:rFonts w:ascii="Times New Roman" w:hAnsi="Times New Roman" w:cs="Times New Roman"/>
          <w:sz w:val="24"/>
        </w:rPr>
        <w:t>Google Classroom</w:t>
      </w:r>
      <w:r w:rsidR="005F2A56">
        <w:rPr>
          <w:rFonts w:ascii="Times New Roman" w:hAnsi="Times New Roman" w:cs="Times New Roman"/>
          <w:sz w:val="24"/>
        </w:rPr>
        <w:t xml:space="preserve">, </w:t>
      </w:r>
      <w:proofErr w:type="spellStart"/>
      <w:r w:rsidRPr="00480837">
        <w:rPr>
          <w:rFonts w:ascii="Times New Roman" w:hAnsi="Times New Roman" w:cs="Times New Roman"/>
          <w:sz w:val="24"/>
        </w:rPr>
        <w:t>wh</w:t>
      </w:r>
      <w:r w:rsidRPr="00480837">
        <w:rPr>
          <w:rFonts w:ascii="Times New Roman" w:hAnsi="Times New Roman" w:cs="Times New Roman"/>
          <w:sz w:val="24"/>
        </w:rPr>
        <w:t>atsapp</w:t>
      </w:r>
      <w:proofErr w:type="spellEnd"/>
      <w:r w:rsidRPr="00480837">
        <w:rPr>
          <w:rFonts w:ascii="Times New Roman" w:hAnsi="Times New Roman" w:cs="Times New Roman"/>
          <w:sz w:val="24"/>
        </w:rPr>
        <w:t xml:space="preserve"> group</w:t>
      </w:r>
      <w:r w:rsidR="005F2A56">
        <w:rPr>
          <w:rFonts w:ascii="Times New Roman" w:hAnsi="Times New Roman" w:cs="Times New Roman"/>
          <w:sz w:val="24"/>
        </w:rPr>
        <w:t>. Which</w:t>
      </w:r>
      <w:r w:rsidRPr="00480837">
        <w:rPr>
          <w:rFonts w:ascii="Times New Roman" w:hAnsi="Times New Roman" w:cs="Times New Roman"/>
          <w:sz w:val="24"/>
        </w:rPr>
        <w:t xml:space="preserve"> allow </w:t>
      </w:r>
      <w:r w:rsidR="005F2A56">
        <w:rPr>
          <w:rFonts w:ascii="Times New Roman" w:hAnsi="Times New Roman" w:cs="Times New Roman"/>
          <w:sz w:val="24"/>
        </w:rPr>
        <w:t xml:space="preserve">the </w:t>
      </w:r>
      <w:r w:rsidRPr="00480837">
        <w:rPr>
          <w:rFonts w:ascii="Times New Roman" w:hAnsi="Times New Roman" w:cs="Times New Roman"/>
          <w:sz w:val="24"/>
        </w:rPr>
        <w:t>students</w:t>
      </w:r>
      <w:r w:rsidR="005F2A56">
        <w:rPr>
          <w:rFonts w:ascii="Times New Roman" w:hAnsi="Times New Roman" w:cs="Times New Roman"/>
          <w:sz w:val="24"/>
        </w:rPr>
        <w:t xml:space="preserve"> </w:t>
      </w:r>
      <w:r w:rsidRPr="00480837">
        <w:rPr>
          <w:rFonts w:ascii="Times New Roman" w:hAnsi="Times New Roman" w:cs="Times New Roman"/>
          <w:sz w:val="24"/>
        </w:rPr>
        <w:t xml:space="preserve">to access lecture notes, assignments, quizzes, and additional reading </w:t>
      </w:r>
      <w:proofErr w:type="gramStart"/>
      <w:r w:rsidRPr="00480837">
        <w:rPr>
          <w:rFonts w:ascii="Times New Roman" w:hAnsi="Times New Roman" w:cs="Times New Roman"/>
          <w:sz w:val="24"/>
        </w:rPr>
        <w:t>materials.</w:t>
      </w:r>
      <w:proofErr w:type="gramEnd"/>
      <w:r w:rsidRPr="00480837">
        <w:rPr>
          <w:rFonts w:ascii="Times New Roman" w:hAnsi="Times New Roman" w:cs="Times New Roman"/>
          <w:sz w:val="24"/>
        </w:rPr>
        <w:t xml:space="preserve"> This</w:t>
      </w:r>
      <w:r w:rsidR="005F2A56">
        <w:rPr>
          <w:rFonts w:ascii="Times New Roman" w:hAnsi="Times New Roman" w:cs="Times New Roman"/>
          <w:sz w:val="24"/>
        </w:rPr>
        <w:t xml:space="preserve"> </w:t>
      </w:r>
      <w:r w:rsidRPr="00480837">
        <w:rPr>
          <w:rFonts w:ascii="Times New Roman" w:hAnsi="Times New Roman" w:cs="Times New Roman"/>
          <w:sz w:val="24"/>
        </w:rPr>
        <w:t>enhances blended learning, enabling students to learn at their own</w:t>
      </w:r>
      <w:r w:rsidR="005F2A56">
        <w:rPr>
          <w:rFonts w:ascii="Times New Roman" w:hAnsi="Times New Roman" w:cs="Times New Roman"/>
          <w:sz w:val="24"/>
        </w:rPr>
        <w:t xml:space="preserve"> </w:t>
      </w:r>
      <w:proofErr w:type="spellStart"/>
      <w:r w:rsidRPr="00480837">
        <w:rPr>
          <w:rFonts w:ascii="Times New Roman" w:hAnsi="Times New Roman" w:cs="Times New Roman"/>
          <w:sz w:val="24"/>
        </w:rPr>
        <w:t>pace.Use</w:t>
      </w:r>
      <w:proofErr w:type="spellEnd"/>
      <w:r w:rsidRPr="00480837">
        <w:rPr>
          <w:rFonts w:ascii="Times New Roman" w:hAnsi="Times New Roman" w:cs="Times New Roman"/>
          <w:sz w:val="24"/>
        </w:rPr>
        <w:t xml:space="preserve"> of smart boards, animations and videos are </w:t>
      </w:r>
      <w:r w:rsidR="005F2A56">
        <w:rPr>
          <w:rFonts w:ascii="Times New Roman" w:hAnsi="Times New Roman" w:cs="Times New Roman"/>
          <w:sz w:val="24"/>
        </w:rPr>
        <w:t>highly beneficial to integrate and simplify the complex fundamentals of botany.</w:t>
      </w:r>
    </w:p>
    <w:p w:rsidR="003E41F3" w:rsidRPr="00480837" w:rsidRDefault="005F2A56" w:rsidP="00480837">
      <w:pPr>
        <w:pStyle w:val="NormalWeb"/>
        <w:spacing w:line="360" w:lineRule="auto"/>
      </w:pPr>
      <w:r>
        <w:rPr>
          <w:noProof/>
          <w:lang w:eastAsia="en-US"/>
        </w:rPr>
        <w:drawing>
          <wp:inline distT="0" distB="0" distL="0" distR="0">
            <wp:extent cx="5274310" cy="3955733"/>
            <wp:effectExtent l="19050" t="0" r="2540" b="0"/>
            <wp:docPr id="10" name="Picture 3" descr="C:\Users\ASUS\Downloads\PHOTO-2024-10-15-14-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PHOTO-2024-10-15-14-31-44.jpg"/>
                    <pic:cNvPicPr>
                      <a:picLocks noChangeAspect="1" noChangeArrowheads="1"/>
                    </pic:cNvPicPr>
                  </pic:nvPicPr>
                  <pic:blipFill>
                    <a:blip r:embed="rId6"/>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3E41F3" w:rsidRPr="00515418" w:rsidRDefault="00515418" w:rsidP="00480837">
      <w:pPr>
        <w:spacing w:line="360" w:lineRule="auto"/>
        <w:jc w:val="left"/>
        <w:rPr>
          <w:rFonts w:ascii="Times New Roman" w:hAnsi="Times New Roman" w:cs="Times New Roman"/>
          <w:b/>
          <w:sz w:val="24"/>
        </w:rPr>
      </w:pPr>
      <w:r w:rsidRPr="00515418">
        <w:rPr>
          <w:rFonts w:ascii="Times New Roman" w:hAnsi="Times New Roman" w:cs="Times New Roman"/>
          <w:b/>
          <w:bCs/>
          <w:sz w:val="24"/>
        </w:rPr>
        <w:t>3</w:t>
      </w:r>
      <w:r w:rsidRPr="00515418">
        <w:rPr>
          <w:rFonts w:ascii="Times New Roman" w:hAnsi="Times New Roman" w:cs="Times New Roman"/>
          <w:b/>
          <w:sz w:val="24"/>
        </w:rPr>
        <w:t>. Flipped Classrooms</w:t>
      </w:r>
    </w:p>
    <w:p w:rsidR="003E41F3" w:rsidRDefault="005F2A56" w:rsidP="007D160A">
      <w:pPr>
        <w:spacing w:line="360" w:lineRule="auto"/>
        <w:jc w:val="left"/>
        <w:rPr>
          <w:rFonts w:ascii="Times New Roman" w:hAnsi="Times New Roman" w:cs="Times New Roman"/>
          <w:sz w:val="24"/>
        </w:rPr>
      </w:pPr>
      <w:r>
        <w:rPr>
          <w:rFonts w:ascii="Times New Roman" w:hAnsi="Times New Roman" w:cs="Times New Roman"/>
          <w:sz w:val="24"/>
        </w:rPr>
        <w:t>This method is quite useful in p</w:t>
      </w:r>
      <w:r w:rsidR="00515418" w:rsidRPr="00480837">
        <w:rPr>
          <w:rFonts w:ascii="Times New Roman" w:hAnsi="Times New Roman" w:cs="Times New Roman"/>
          <w:sz w:val="24"/>
        </w:rPr>
        <w:t xml:space="preserve">roviding students with pre-recorded lectures allows </w:t>
      </w:r>
      <w:proofErr w:type="gramStart"/>
      <w:r w:rsidR="00515418" w:rsidRPr="00480837">
        <w:rPr>
          <w:rFonts w:ascii="Times New Roman" w:hAnsi="Times New Roman" w:cs="Times New Roman"/>
          <w:sz w:val="24"/>
        </w:rPr>
        <w:t>them</w:t>
      </w:r>
      <w:proofErr w:type="gramEnd"/>
      <w:r w:rsidR="00515418" w:rsidRPr="00480837">
        <w:rPr>
          <w:rFonts w:ascii="Times New Roman" w:hAnsi="Times New Roman" w:cs="Times New Roman"/>
          <w:sz w:val="24"/>
        </w:rPr>
        <w:t xml:space="preserve"> to</w:t>
      </w:r>
      <w:r>
        <w:rPr>
          <w:rFonts w:ascii="Times New Roman" w:hAnsi="Times New Roman" w:cs="Times New Roman"/>
          <w:sz w:val="24"/>
        </w:rPr>
        <w:t xml:space="preserve"> </w:t>
      </w:r>
      <w:r w:rsidR="00515418" w:rsidRPr="00480837">
        <w:rPr>
          <w:rFonts w:ascii="Times New Roman" w:hAnsi="Times New Roman" w:cs="Times New Roman"/>
          <w:sz w:val="24"/>
        </w:rPr>
        <w:t xml:space="preserve">learn at their own pace before class. </w:t>
      </w:r>
      <w:proofErr w:type="gramStart"/>
      <w:r>
        <w:rPr>
          <w:rFonts w:ascii="Times New Roman" w:hAnsi="Times New Roman" w:cs="Times New Roman"/>
          <w:sz w:val="24"/>
        </w:rPr>
        <w:t>This enhance</w:t>
      </w:r>
      <w:proofErr w:type="gramEnd"/>
      <w:r>
        <w:rPr>
          <w:rFonts w:ascii="Times New Roman" w:hAnsi="Times New Roman" w:cs="Times New Roman"/>
          <w:sz w:val="24"/>
        </w:rPr>
        <w:t xml:space="preserve"> their ability to memorize the things fast next day in the class. By this method time will be saved which can be utilized for discussion and short styled quiz.</w:t>
      </w:r>
      <w:r w:rsidRPr="00480837">
        <w:rPr>
          <w:rFonts w:ascii="Times New Roman" w:hAnsi="Times New Roman" w:cs="Times New Roman"/>
          <w:sz w:val="24"/>
        </w:rPr>
        <w:t xml:space="preserve"> </w:t>
      </w:r>
    </w:p>
    <w:p w:rsidR="00515418" w:rsidRDefault="007D160A" w:rsidP="007D160A">
      <w:pPr>
        <w:spacing w:line="360" w:lineRule="auto"/>
        <w:rPr>
          <w:rFonts w:ascii="Times New Roman" w:hAnsi="Times New Roman" w:cs="Times New Roman"/>
          <w:b/>
          <w:sz w:val="24"/>
        </w:rPr>
      </w:pPr>
      <w:r>
        <w:rPr>
          <w:rFonts w:ascii="Times New Roman" w:hAnsi="Times New Roman" w:cs="Times New Roman"/>
          <w:noProof/>
          <w:sz w:val="24"/>
          <w:lang w:eastAsia="en-US"/>
        </w:rPr>
        <w:lastRenderedPageBreak/>
        <w:drawing>
          <wp:inline distT="0" distB="0" distL="0" distR="0">
            <wp:extent cx="4727017" cy="8775283"/>
            <wp:effectExtent l="19050" t="0" r="0" b="0"/>
            <wp:docPr id="11" name="Picture 4" descr="C:\Users\ASUS\Downloads\IMG_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_2247.jpg"/>
                    <pic:cNvPicPr>
                      <a:picLocks noChangeAspect="1" noChangeArrowheads="1"/>
                    </pic:cNvPicPr>
                  </pic:nvPicPr>
                  <pic:blipFill>
                    <a:blip r:embed="rId7" cstate="print"/>
                    <a:srcRect/>
                    <a:stretch>
                      <a:fillRect/>
                    </a:stretch>
                  </pic:blipFill>
                  <pic:spPr bwMode="auto">
                    <a:xfrm>
                      <a:off x="0" y="0"/>
                      <a:ext cx="4727017" cy="8775283"/>
                    </a:xfrm>
                    <a:prstGeom prst="rect">
                      <a:avLst/>
                    </a:prstGeom>
                    <a:noFill/>
                    <a:ln w="9525">
                      <a:noFill/>
                      <a:miter lim="800000"/>
                      <a:headEnd/>
                      <a:tailEnd/>
                    </a:ln>
                  </pic:spPr>
                </pic:pic>
              </a:graphicData>
            </a:graphic>
          </wp:inline>
        </w:drawing>
      </w:r>
      <w:r w:rsidR="00515418">
        <w:rPr>
          <w:rFonts w:ascii="Times New Roman" w:hAnsi="Times New Roman" w:cs="Times New Roman"/>
          <w:b/>
          <w:sz w:val="24"/>
        </w:rPr>
        <w:t>4. 4.</w:t>
      </w:r>
    </w:p>
    <w:p w:rsidR="00515418" w:rsidRDefault="00515418" w:rsidP="007D160A">
      <w:pPr>
        <w:spacing w:line="360" w:lineRule="auto"/>
        <w:rPr>
          <w:rFonts w:ascii="Times New Roman" w:hAnsi="Times New Roman" w:cs="Times New Roman"/>
          <w:b/>
          <w:sz w:val="24"/>
        </w:rPr>
      </w:pPr>
    </w:p>
    <w:p w:rsidR="003E41F3" w:rsidRDefault="00515418" w:rsidP="007D160A">
      <w:pPr>
        <w:spacing w:line="360" w:lineRule="auto"/>
        <w:rPr>
          <w:rFonts w:ascii="Times New Roman" w:hAnsi="Times New Roman" w:cs="Times New Roman"/>
          <w:sz w:val="24"/>
        </w:rPr>
      </w:pPr>
      <w:r>
        <w:rPr>
          <w:rFonts w:ascii="Times New Roman" w:hAnsi="Times New Roman" w:cs="Times New Roman"/>
          <w:b/>
          <w:sz w:val="24"/>
        </w:rPr>
        <w:t xml:space="preserve">4. Practical/ </w:t>
      </w:r>
      <w:r w:rsidRPr="007D160A">
        <w:rPr>
          <w:rFonts w:ascii="Times New Roman" w:hAnsi="Times New Roman" w:cs="Times New Roman"/>
          <w:b/>
          <w:sz w:val="24"/>
        </w:rPr>
        <w:t>Class Experiment</w:t>
      </w:r>
      <w:r w:rsidRPr="00480837">
        <w:rPr>
          <w:rFonts w:ascii="Times New Roman" w:hAnsi="Times New Roman" w:cs="Times New Roman"/>
          <w:sz w:val="24"/>
        </w:rPr>
        <w:t xml:space="preserve">: </w:t>
      </w:r>
      <w:r w:rsidR="007D160A">
        <w:rPr>
          <w:rFonts w:ascii="Times New Roman" w:hAnsi="Times New Roman" w:cs="Times New Roman"/>
          <w:sz w:val="24"/>
        </w:rPr>
        <w:t xml:space="preserve"> As botany subject required a lot of practical knowledge so department adopted a side wise method of </w:t>
      </w:r>
      <w:proofErr w:type="gramStart"/>
      <w:r w:rsidR="007D160A">
        <w:rPr>
          <w:rFonts w:ascii="Times New Roman" w:hAnsi="Times New Roman" w:cs="Times New Roman"/>
          <w:sz w:val="24"/>
        </w:rPr>
        <w:t>practical’s</w:t>
      </w:r>
      <w:proofErr w:type="gramEnd"/>
      <w:r w:rsidR="007D160A">
        <w:rPr>
          <w:rFonts w:ascii="Times New Roman" w:hAnsi="Times New Roman" w:cs="Times New Roman"/>
          <w:sz w:val="24"/>
        </w:rPr>
        <w:t>. Like if anatomical part of any plant species is running on lecture mode than in practical class on the same or alternative day dissection,</w:t>
      </w:r>
      <w:r>
        <w:rPr>
          <w:rFonts w:ascii="Times New Roman" w:hAnsi="Times New Roman" w:cs="Times New Roman"/>
          <w:sz w:val="24"/>
        </w:rPr>
        <w:t xml:space="preserve"> slide</w:t>
      </w:r>
      <w:r w:rsidR="007D160A">
        <w:rPr>
          <w:rFonts w:ascii="Times New Roman" w:hAnsi="Times New Roman" w:cs="Times New Roman"/>
          <w:sz w:val="24"/>
        </w:rPr>
        <w:t xml:space="preserve"> and specimen part of same species is done so that students can better understand the concepts by doing the practical themselves. </w:t>
      </w:r>
    </w:p>
    <w:p w:rsidR="007D160A" w:rsidRDefault="007D160A" w:rsidP="007D160A">
      <w:pPr>
        <w:spacing w:line="360" w:lineRule="auto"/>
        <w:rPr>
          <w:rFonts w:ascii="Times New Roman" w:hAnsi="Times New Roman" w:cs="Times New Roman"/>
          <w:sz w:val="24"/>
        </w:rPr>
      </w:pPr>
    </w:p>
    <w:p w:rsidR="007D160A" w:rsidRPr="00480837" w:rsidRDefault="007D160A" w:rsidP="007D160A">
      <w:pPr>
        <w:spacing w:line="360" w:lineRule="auto"/>
        <w:rPr>
          <w:rFonts w:ascii="Times New Roman" w:hAnsi="Times New Roman" w:cs="Times New Roman"/>
          <w:sz w:val="24"/>
        </w:rPr>
      </w:pPr>
      <w:r>
        <w:rPr>
          <w:rFonts w:ascii="Times New Roman" w:hAnsi="Times New Roman" w:cs="Times New Roman"/>
          <w:noProof/>
          <w:sz w:val="24"/>
          <w:lang w:eastAsia="en-US"/>
        </w:rPr>
        <w:drawing>
          <wp:inline distT="0" distB="0" distL="0" distR="0">
            <wp:extent cx="5274310" cy="2966799"/>
            <wp:effectExtent l="19050" t="0" r="2540" b="0"/>
            <wp:docPr id="12" name="Picture 5" descr="C:\Users\ASUS\Downloads\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IMG_2098.jpg"/>
                    <pic:cNvPicPr>
                      <a:picLocks noChangeAspect="1" noChangeArrowheads="1"/>
                    </pic:cNvPicPr>
                  </pic:nvPicPr>
                  <pic:blipFill>
                    <a:blip r:embed="rId8"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3E41F3" w:rsidRPr="00515418" w:rsidRDefault="00515418" w:rsidP="00480837">
      <w:pPr>
        <w:spacing w:line="360" w:lineRule="auto"/>
        <w:jc w:val="left"/>
        <w:rPr>
          <w:rFonts w:ascii="Times New Roman" w:hAnsi="Times New Roman" w:cs="Times New Roman"/>
          <w:b/>
          <w:sz w:val="24"/>
        </w:rPr>
      </w:pPr>
      <w:bookmarkStart w:id="0" w:name="_GoBack"/>
      <w:bookmarkEnd w:id="0"/>
      <w:r w:rsidRPr="00515418">
        <w:rPr>
          <w:rFonts w:ascii="Times New Roman" w:hAnsi="Times New Roman" w:cs="Times New Roman"/>
          <w:b/>
          <w:sz w:val="24"/>
        </w:rPr>
        <w:t xml:space="preserve">5. </w:t>
      </w:r>
      <w:r w:rsidRPr="00515418">
        <w:rPr>
          <w:rFonts w:ascii="Times New Roman" w:hAnsi="Times New Roman" w:cs="Times New Roman"/>
          <w:b/>
          <w:sz w:val="24"/>
        </w:rPr>
        <w:t xml:space="preserve"> Strategies for </w:t>
      </w:r>
      <w:r w:rsidR="007D160A" w:rsidRPr="00515418">
        <w:rPr>
          <w:rFonts w:ascii="Times New Roman" w:hAnsi="Times New Roman" w:cs="Times New Roman"/>
          <w:b/>
          <w:sz w:val="24"/>
        </w:rPr>
        <w:t>weak/</w:t>
      </w:r>
      <w:r w:rsidRPr="00515418">
        <w:rPr>
          <w:rFonts w:ascii="Times New Roman" w:hAnsi="Times New Roman" w:cs="Times New Roman"/>
          <w:b/>
          <w:sz w:val="24"/>
        </w:rPr>
        <w:t>Gifted Students</w:t>
      </w:r>
    </w:p>
    <w:p w:rsidR="007D160A" w:rsidRDefault="007D160A" w:rsidP="00480837">
      <w:pPr>
        <w:spacing w:line="360" w:lineRule="auto"/>
        <w:jc w:val="left"/>
        <w:rPr>
          <w:rFonts w:ascii="Times New Roman" w:hAnsi="Times New Roman" w:cs="Times New Roman"/>
          <w:sz w:val="24"/>
        </w:rPr>
      </w:pPr>
      <w:proofErr w:type="gramStart"/>
      <w:r>
        <w:rPr>
          <w:rFonts w:ascii="Times New Roman" w:hAnsi="Times New Roman" w:cs="Times New Roman"/>
          <w:sz w:val="24"/>
        </w:rPr>
        <w:t>This section of students need</w:t>
      </w:r>
      <w:proofErr w:type="gramEnd"/>
      <w:r>
        <w:rPr>
          <w:rFonts w:ascii="Times New Roman" w:hAnsi="Times New Roman" w:cs="Times New Roman"/>
          <w:sz w:val="24"/>
        </w:rPr>
        <w:t xml:space="preserve"> to pay more attention by taking their extra class on teaching day or in holiday time. So that they can utilize their suppress potential to a full extend.</w:t>
      </w:r>
    </w:p>
    <w:p w:rsidR="003E41F3" w:rsidRPr="00515418" w:rsidRDefault="00515418" w:rsidP="00480837">
      <w:pPr>
        <w:spacing w:line="360" w:lineRule="auto"/>
        <w:jc w:val="left"/>
        <w:rPr>
          <w:rFonts w:ascii="Times New Roman" w:hAnsi="Times New Roman" w:cs="Times New Roman"/>
          <w:b/>
          <w:sz w:val="24"/>
        </w:rPr>
      </w:pPr>
      <w:r w:rsidRPr="00515418">
        <w:rPr>
          <w:rFonts w:ascii="Times New Roman" w:hAnsi="Times New Roman" w:cs="Times New Roman"/>
          <w:b/>
          <w:sz w:val="24"/>
        </w:rPr>
        <w:t xml:space="preserve">Dr. </w:t>
      </w:r>
      <w:proofErr w:type="spellStart"/>
      <w:r w:rsidRPr="00515418">
        <w:rPr>
          <w:rFonts w:ascii="Times New Roman" w:hAnsi="Times New Roman" w:cs="Times New Roman"/>
          <w:b/>
          <w:sz w:val="24"/>
        </w:rPr>
        <w:t>Jyoti</w:t>
      </w:r>
      <w:proofErr w:type="spellEnd"/>
    </w:p>
    <w:p w:rsidR="003E41F3" w:rsidRPr="00480837" w:rsidRDefault="00515418" w:rsidP="00480837">
      <w:pPr>
        <w:spacing w:line="360" w:lineRule="auto"/>
        <w:jc w:val="left"/>
        <w:rPr>
          <w:rFonts w:ascii="Times New Roman" w:hAnsi="Times New Roman" w:cs="Times New Roman"/>
          <w:sz w:val="24"/>
        </w:rPr>
      </w:pPr>
      <w:r w:rsidRPr="00480837">
        <w:rPr>
          <w:rFonts w:ascii="Times New Roman" w:hAnsi="Times New Roman" w:cs="Times New Roman"/>
          <w:sz w:val="24"/>
        </w:rPr>
        <w:t>Assistant Professor</w:t>
      </w:r>
    </w:p>
    <w:p w:rsidR="003E41F3" w:rsidRPr="00480837" w:rsidRDefault="00515418" w:rsidP="00480837">
      <w:pPr>
        <w:spacing w:line="360" w:lineRule="auto"/>
        <w:jc w:val="left"/>
        <w:rPr>
          <w:rFonts w:ascii="Times New Roman" w:hAnsi="Times New Roman" w:cs="Times New Roman"/>
          <w:sz w:val="24"/>
        </w:rPr>
      </w:pPr>
      <w:r w:rsidRPr="00480837">
        <w:rPr>
          <w:rFonts w:ascii="Times New Roman" w:hAnsi="Times New Roman" w:cs="Times New Roman"/>
          <w:sz w:val="24"/>
        </w:rPr>
        <w:t xml:space="preserve">Department of </w:t>
      </w:r>
      <w:r>
        <w:rPr>
          <w:rFonts w:ascii="Times New Roman" w:hAnsi="Times New Roman" w:cs="Times New Roman"/>
          <w:sz w:val="24"/>
        </w:rPr>
        <w:t>Botany</w:t>
      </w:r>
    </w:p>
    <w:p w:rsidR="003E41F3" w:rsidRPr="00480837" w:rsidRDefault="00515418" w:rsidP="00480837">
      <w:pPr>
        <w:spacing w:line="360" w:lineRule="auto"/>
        <w:jc w:val="left"/>
        <w:rPr>
          <w:rFonts w:ascii="Times New Roman" w:hAnsi="Times New Roman" w:cs="Times New Roman"/>
          <w:sz w:val="24"/>
        </w:rPr>
      </w:pPr>
      <w:r w:rsidRPr="00480837">
        <w:rPr>
          <w:rFonts w:ascii="Times New Roman" w:hAnsi="Times New Roman" w:cs="Times New Roman"/>
          <w:sz w:val="24"/>
        </w:rPr>
        <w:t>ABV Government College Sunni, Himachal Prades</w:t>
      </w:r>
      <w:r w:rsidRPr="00480837">
        <w:rPr>
          <w:rFonts w:ascii="Times New Roman" w:hAnsi="Times New Roman" w:cs="Times New Roman"/>
          <w:sz w:val="24"/>
        </w:rPr>
        <w:t>h</w:t>
      </w:r>
    </w:p>
    <w:sectPr w:rsidR="003E41F3" w:rsidRPr="00480837" w:rsidSect="003E41F3">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
  <w:rsids>
    <w:rsidRoot w:val="003E41F3"/>
    <w:rsid w:val="003E41F3"/>
    <w:rsid w:val="00455EC7"/>
    <w:rsid w:val="00480837"/>
    <w:rsid w:val="00515418"/>
    <w:rsid w:val="005F2A56"/>
    <w:rsid w:val="007D160A"/>
    <w:rsid w:val="009E7D73"/>
    <w:rsid w:val="00F06103"/>
    <w:rsid w:val="00F90735"/>
    <w:rsid w:val="3345642D"/>
    <w:rsid w:val="3C9A42D1"/>
    <w:rsid w:val="4F60011A"/>
    <w:rsid w:val="58534597"/>
    <w:rsid w:val="696D1725"/>
    <w:rsid w:val="76E35B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41F3"/>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rsid w:val="003E41F3"/>
    <w:pPr>
      <w:spacing w:beforeAutospacing="1" w:afterAutospacing="1"/>
    </w:pPr>
    <w:rPr>
      <w:sz w:val="24"/>
      <w:szCs w:val="24"/>
      <w:lang w:eastAsia="zh-CN"/>
    </w:rPr>
  </w:style>
  <w:style w:type="paragraph" w:styleId="BalloonText">
    <w:name w:val="Balloon Text"/>
    <w:basedOn w:val="Normal"/>
    <w:link w:val="BalloonTextChar"/>
    <w:rsid w:val="009E7D73"/>
    <w:rPr>
      <w:rFonts w:ascii="Tahoma" w:hAnsi="Tahoma" w:cs="Tahoma"/>
      <w:sz w:val="16"/>
      <w:szCs w:val="16"/>
    </w:rPr>
  </w:style>
  <w:style w:type="character" w:customStyle="1" w:styleId="BalloonTextChar">
    <w:name w:val="Balloon Text Char"/>
    <w:basedOn w:val="DefaultParagraphFont"/>
    <w:link w:val="BalloonText"/>
    <w:rsid w:val="009E7D73"/>
    <w:rPr>
      <w:rFonts w:ascii="Tahoma" w:eastAsiaTheme="minorEastAsia" w:hAnsi="Tahoma" w:cs="Tahoma"/>
      <w:kern w:val="2"/>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ASUS</cp:lastModifiedBy>
  <cp:revision>2</cp:revision>
  <dcterms:created xsi:type="dcterms:W3CDTF">2024-10-22T07:25:00Z</dcterms:created>
  <dcterms:modified xsi:type="dcterms:W3CDTF">2024-10-22T07:25:00Z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02740BB1549B4E579563FB72B171CF88_13</vt:lpwstr>
  </property>
</Properties>
</file>